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625E" w14:textId="08EDFB10" w:rsidR="004B11D9" w:rsidRDefault="004B11D9">
      <w:r w:rsidRPr="00397468">
        <w:rPr>
          <w:b/>
          <w:bCs/>
          <w:sz w:val="40"/>
          <w:szCs w:val="40"/>
        </w:rPr>
        <w:t>Obinna Ikeako_24071595_Critique</w:t>
      </w:r>
      <w:r>
        <w:tab/>
      </w:r>
    </w:p>
    <w:p w14:paraId="5338D1FD" w14:textId="4BED641E" w:rsidR="00354AE3" w:rsidRDefault="00354AE3">
      <w:pPr>
        <w:rPr>
          <w:sz w:val="32"/>
          <w:szCs w:val="32"/>
        </w:rPr>
      </w:pPr>
      <w:r w:rsidRPr="007C1480">
        <w:rPr>
          <w:sz w:val="32"/>
          <w:szCs w:val="32"/>
        </w:rPr>
        <w:t xml:space="preserve">Solar powered fountain </w:t>
      </w:r>
      <w:bookmarkStart w:id="0" w:name="_Hlk184665837"/>
      <w:r w:rsidR="003D6013" w:rsidRPr="007C1480">
        <w:rPr>
          <w:sz w:val="32"/>
          <w:szCs w:val="32"/>
        </w:rPr>
        <w:t>1J1AS01A021</w:t>
      </w:r>
      <w:bookmarkEnd w:id="0"/>
    </w:p>
    <w:p w14:paraId="6D39232B" w14:textId="77777777" w:rsidR="00467EA3" w:rsidRPr="007C1480" w:rsidRDefault="00467EA3">
      <w:pPr>
        <w:rPr>
          <w:sz w:val="32"/>
          <w:szCs w:val="32"/>
        </w:rPr>
      </w:pPr>
    </w:p>
    <w:p w14:paraId="53AAD73C" w14:textId="3678E589" w:rsidR="00467EA3" w:rsidRPr="00467EA3" w:rsidRDefault="00467EA3" w:rsidP="00467EA3">
      <w:pPr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kern w:val="0"/>
          <w:lang w:val="en-US"/>
          <w14:ligatures w14:val="none"/>
        </w:rPr>
      </w:pPr>
      <w:r w:rsidRPr="00467EA3">
        <w:rPr>
          <w:rFonts w:ascii="Tahoma" w:eastAsia="Times New Roman" w:hAnsi="Tahoma" w:cs="Tahoma"/>
          <w:kern w:val="0"/>
          <w:lang w:val="en-IE"/>
          <w14:ligatures w14:val="none"/>
        </w:rPr>
        <w:t xml:space="preserve">Write a critique of the original instructions (instructions for a solar powered fountain). Discuss problems with (A) content, (B) layout, (C) organisation, (D) writing style, and (E) graphics. </w:t>
      </w:r>
    </w:p>
    <w:p w14:paraId="5C0FFE9F" w14:textId="28ABD0DE" w:rsidR="00467EA3" w:rsidRPr="00467EA3" w:rsidRDefault="00467EA3" w:rsidP="00467EA3">
      <w:pPr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kern w:val="0"/>
          <w:lang w:val="en-US"/>
          <w14:ligatures w14:val="none"/>
        </w:rPr>
      </w:pPr>
      <w:r w:rsidRPr="00467EA3">
        <w:rPr>
          <w:rFonts w:ascii="Tahoma" w:eastAsia="Times New Roman" w:hAnsi="Tahoma" w:cs="Tahoma"/>
          <w:kern w:val="0"/>
          <w:lang w:val="en-IE"/>
          <w14:ligatures w14:val="none"/>
        </w:rPr>
        <w:t>Using any software tool of your choice, revise the instructions and improve on the original.</w:t>
      </w:r>
    </w:p>
    <w:p w14:paraId="071B945D" w14:textId="77777777" w:rsidR="00467EA3" w:rsidRPr="00467EA3" w:rsidRDefault="00467EA3" w:rsidP="00467EA3">
      <w:pPr>
        <w:spacing w:after="0" w:line="360" w:lineRule="auto"/>
        <w:ind w:left="360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01799315" w14:textId="77777777" w:rsidR="00467EA3" w:rsidRPr="00467EA3" w:rsidRDefault="00467EA3" w:rsidP="00467EA3">
      <w:pPr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kern w:val="0"/>
          <w:lang w:val="en-IE"/>
          <w14:ligatures w14:val="none"/>
        </w:rPr>
      </w:pPr>
      <w:r w:rsidRPr="00467EA3">
        <w:rPr>
          <w:rFonts w:ascii="Tahoma" w:eastAsia="Times New Roman" w:hAnsi="Tahoma" w:cs="Tahoma"/>
          <w:kern w:val="0"/>
          <w:lang w:val="en-IE"/>
          <w14:ligatures w14:val="none"/>
        </w:rPr>
        <w:t xml:space="preserve">You can be as imaginative as you like in your approach to the layout and design of the new instructions. </w:t>
      </w:r>
    </w:p>
    <w:p w14:paraId="5D156EA1" w14:textId="77777777" w:rsidR="007C1480" w:rsidRDefault="007C1480" w:rsidP="00C34080">
      <w:pPr>
        <w:rPr>
          <w:b/>
          <w:bCs/>
          <w:sz w:val="32"/>
          <w:szCs w:val="32"/>
          <w:lang w:val="en-US"/>
        </w:rPr>
      </w:pPr>
    </w:p>
    <w:p w14:paraId="48B41B23" w14:textId="77777777" w:rsidR="00467EA3" w:rsidRDefault="00467EA3" w:rsidP="00C34080">
      <w:pPr>
        <w:rPr>
          <w:b/>
          <w:bCs/>
          <w:sz w:val="32"/>
          <w:szCs w:val="32"/>
          <w:lang w:val="en-US"/>
        </w:rPr>
      </w:pPr>
    </w:p>
    <w:p w14:paraId="45F994A3" w14:textId="1A41ECBC" w:rsidR="00C34080" w:rsidRPr="00BC1CEB" w:rsidRDefault="00C34080" w:rsidP="00C34080">
      <w:pPr>
        <w:rPr>
          <w:b/>
          <w:bCs/>
          <w:sz w:val="32"/>
          <w:szCs w:val="32"/>
          <w:lang w:val="en-US"/>
        </w:rPr>
      </w:pPr>
      <w:r w:rsidRPr="00BC1CEB">
        <w:rPr>
          <w:b/>
          <w:bCs/>
          <w:sz w:val="32"/>
          <w:szCs w:val="32"/>
          <w:lang w:val="en-US"/>
        </w:rPr>
        <w:t>ORGANIZATION</w:t>
      </w:r>
      <w:r w:rsidR="004C097A" w:rsidRPr="00BC1CEB">
        <w:rPr>
          <w:b/>
          <w:bCs/>
          <w:sz w:val="32"/>
          <w:szCs w:val="32"/>
          <w:lang w:val="en-US"/>
        </w:rPr>
        <w:t xml:space="preserve"> &amp; LAYOUT.</w:t>
      </w:r>
      <w:r w:rsidRPr="00BC1CEB">
        <w:rPr>
          <w:b/>
          <w:bCs/>
          <w:sz w:val="32"/>
          <w:szCs w:val="32"/>
          <w:lang w:val="en-US"/>
        </w:rPr>
        <w:t xml:space="preserve"> </w:t>
      </w:r>
    </w:p>
    <w:p w14:paraId="0BFE8B20" w14:textId="1932A8ED" w:rsidR="00300F2F" w:rsidRPr="00300F2F" w:rsidRDefault="00300F2F" w:rsidP="00EA1E4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Table of contents are missing.</w:t>
      </w:r>
    </w:p>
    <w:p w14:paraId="68F99249" w14:textId="2EDA6918" w:rsidR="00385117" w:rsidRPr="00EA1E44" w:rsidRDefault="00385117" w:rsidP="00EA1E4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A1E44">
        <w:rPr>
          <w:lang w:val="en-US"/>
        </w:rPr>
        <w:t>There is no page numbering</w:t>
      </w:r>
      <w:r w:rsidR="007836B3" w:rsidRPr="00EA1E44">
        <w:rPr>
          <w:lang w:val="en-US"/>
        </w:rPr>
        <w:t xml:space="preserve"> in this document</w:t>
      </w:r>
      <w:r w:rsidRPr="00EA1E44">
        <w:rPr>
          <w:lang w:val="en-US"/>
        </w:rPr>
        <w:t>.</w:t>
      </w:r>
      <w:r w:rsidR="002E6682" w:rsidRPr="00EA1E44">
        <w:rPr>
          <w:lang w:val="en-US"/>
        </w:rPr>
        <w:t xml:space="preserve"> ‘A0’ </w:t>
      </w:r>
      <w:r w:rsidR="007836B3" w:rsidRPr="00EA1E44">
        <w:rPr>
          <w:lang w:val="en-US"/>
        </w:rPr>
        <w:t xml:space="preserve">is written at the </w:t>
      </w:r>
      <w:r w:rsidR="002E6682" w:rsidRPr="00EA1E44">
        <w:rPr>
          <w:lang w:val="en-US"/>
        </w:rPr>
        <w:t xml:space="preserve">top </w:t>
      </w:r>
      <w:r w:rsidRPr="00EA1E44">
        <w:rPr>
          <w:lang w:val="en-US"/>
        </w:rPr>
        <w:t>right-hand</w:t>
      </w:r>
      <w:r w:rsidR="002E6682" w:rsidRPr="00EA1E44">
        <w:rPr>
          <w:lang w:val="en-US"/>
        </w:rPr>
        <w:t xml:space="preserve"> corner</w:t>
      </w:r>
      <w:r w:rsidRPr="00EA1E44">
        <w:rPr>
          <w:lang w:val="en-US"/>
        </w:rPr>
        <w:t xml:space="preserve"> of each page</w:t>
      </w:r>
      <w:r w:rsidR="00A10243" w:rsidRPr="00EA1E44">
        <w:rPr>
          <w:lang w:val="en-US"/>
        </w:rPr>
        <w:t xml:space="preserve">. </w:t>
      </w:r>
      <w:r w:rsidR="00A10243" w:rsidRPr="00AB0B41">
        <w:rPr>
          <w:lang w:val="en-US"/>
        </w:rPr>
        <w:t>This</w:t>
      </w:r>
      <w:r w:rsidR="007836B3" w:rsidRPr="00AB0B41">
        <w:rPr>
          <w:lang w:val="en-US"/>
        </w:rPr>
        <w:t xml:space="preserve"> is confusing</w:t>
      </w:r>
      <w:r w:rsidRPr="00AB0B41">
        <w:rPr>
          <w:lang w:val="en-US"/>
        </w:rPr>
        <w:t>.</w:t>
      </w:r>
      <w:r w:rsidRPr="00EA1E44">
        <w:rPr>
          <w:b/>
          <w:bCs/>
          <w:lang w:val="en-US"/>
        </w:rPr>
        <w:t xml:space="preserve"> </w:t>
      </w:r>
    </w:p>
    <w:p w14:paraId="19CDDF0E" w14:textId="2E6B1140" w:rsidR="007836B3" w:rsidRPr="00EA1E44" w:rsidRDefault="00A10243" w:rsidP="00EA1E44">
      <w:pPr>
        <w:pStyle w:val="ListParagraph"/>
        <w:numPr>
          <w:ilvl w:val="0"/>
          <w:numId w:val="1"/>
        </w:numPr>
        <w:rPr>
          <w:lang w:val="en-US"/>
        </w:rPr>
      </w:pPr>
      <w:r w:rsidRPr="00EA1E44">
        <w:rPr>
          <w:lang w:val="en-US"/>
        </w:rPr>
        <w:t xml:space="preserve">Manufacturers name </w:t>
      </w:r>
      <w:r w:rsidR="00A73929" w:rsidRPr="00EA1E44">
        <w:rPr>
          <w:lang w:val="en-US"/>
        </w:rPr>
        <w:t xml:space="preserve">and product model </w:t>
      </w:r>
      <w:r w:rsidRPr="00EA1E44">
        <w:rPr>
          <w:lang w:val="en-US"/>
        </w:rPr>
        <w:t xml:space="preserve">are </w:t>
      </w:r>
      <w:r w:rsidR="0054687F">
        <w:rPr>
          <w:lang w:val="en-US"/>
        </w:rPr>
        <w:t>absent.</w:t>
      </w:r>
      <w:r w:rsidRPr="00EA1E44">
        <w:rPr>
          <w:lang w:val="en-US"/>
        </w:rPr>
        <w:t xml:space="preserve"> They </w:t>
      </w:r>
      <w:r w:rsidR="00385117" w:rsidRPr="00EA1E44">
        <w:rPr>
          <w:lang w:val="en-US"/>
        </w:rPr>
        <w:t xml:space="preserve">should be on the </w:t>
      </w:r>
      <w:r w:rsidRPr="00EA1E44">
        <w:rPr>
          <w:lang w:val="en-US"/>
        </w:rPr>
        <w:t>t</w:t>
      </w:r>
      <w:r w:rsidR="00385117" w:rsidRPr="00EA1E44">
        <w:rPr>
          <w:lang w:val="en-US"/>
        </w:rPr>
        <w:t>itle</w:t>
      </w:r>
      <w:r w:rsidRPr="00EA1E44">
        <w:rPr>
          <w:lang w:val="en-US"/>
        </w:rPr>
        <w:t xml:space="preserve"> (first</w:t>
      </w:r>
      <w:r w:rsidR="00385117" w:rsidRPr="00EA1E44">
        <w:rPr>
          <w:lang w:val="en-US"/>
        </w:rPr>
        <w:t xml:space="preserve">) page. </w:t>
      </w:r>
    </w:p>
    <w:p w14:paraId="7D077C07" w14:textId="55E77954" w:rsidR="002E6682" w:rsidRDefault="00A73929" w:rsidP="00EA1E44">
      <w:pPr>
        <w:pStyle w:val="ListParagraph"/>
        <w:numPr>
          <w:ilvl w:val="0"/>
          <w:numId w:val="1"/>
        </w:numPr>
        <w:rPr>
          <w:lang w:val="en-US"/>
        </w:rPr>
      </w:pPr>
      <w:r w:rsidRPr="00EA1E44">
        <w:rPr>
          <w:lang w:val="en-US"/>
        </w:rPr>
        <w:t xml:space="preserve">1J1AS01A021 </w:t>
      </w:r>
      <w:r w:rsidR="00A10243" w:rsidRPr="00EA1E44">
        <w:rPr>
          <w:lang w:val="en-US"/>
        </w:rPr>
        <w:t xml:space="preserve">is </w:t>
      </w:r>
      <w:r w:rsidRPr="00EA1E44">
        <w:rPr>
          <w:lang w:val="en-US"/>
        </w:rPr>
        <w:t>written at</w:t>
      </w:r>
      <w:r w:rsidR="00385117" w:rsidRPr="00EA1E44">
        <w:rPr>
          <w:lang w:val="en-US"/>
        </w:rPr>
        <w:t xml:space="preserve"> the bottom right hand of the title page</w:t>
      </w:r>
      <w:r w:rsidR="004C097A" w:rsidRPr="00EA1E44">
        <w:rPr>
          <w:lang w:val="en-US"/>
        </w:rPr>
        <w:t>. I</w:t>
      </w:r>
      <w:r w:rsidR="00385117" w:rsidRPr="00EA1E44">
        <w:rPr>
          <w:lang w:val="en-US"/>
        </w:rPr>
        <w:t xml:space="preserve">t is unclear </w:t>
      </w:r>
      <w:r w:rsidRPr="00EA1E44">
        <w:rPr>
          <w:lang w:val="en-US"/>
        </w:rPr>
        <w:t>wh</w:t>
      </w:r>
      <w:r w:rsidR="007836B3" w:rsidRPr="00EA1E44">
        <w:rPr>
          <w:lang w:val="en-US"/>
        </w:rPr>
        <w:t xml:space="preserve">at </w:t>
      </w:r>
      <w:r w:rsidR="00A10243" w:rsidRPr="00EA1E44">
        <w:rPr>
          <w:lang w:val="en-US"/>
        </w:rPr>
        <w:t>this</w:t>
      </w:r>
      <w:r w:rsidR="007836B3" w:rsidRPr="00EA1E44">
        <w:rPr>
          <w:lang w:val="en-US"/>
        </w:rPr>
        <w:t xml:space="preserve"> refers to. </w:t>
      </w:r>
    </w:p>
    <w:p w14:paraId="22B55389" w14:textId="419C804B" w:rsidR="00B61D0C" w:rsidRPr="00B61D0C" w:rsidRDefault="00B61D0C" w:rsidP="00B61D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instructions requesting customers to remove </w:t>
      </w:r>
      <w:r w:rsidRPr="00B61D0C">
        <w:rPr>
          <w:lang w:val="en-US"/>
        </w:rPr>
        <w:t>the protective film from the solar panel (A)</w:t>
      </w:r>
      <w:r>
        <w:rPr>
          <w:lang w:val="en-US"/>
        </w:rPr>
        <w:t xml:space="preserve"> should come first, rather than being buried towards the back of the manual.</w:t>
      </w:r>
    </w:p>
    <w:p w14:paraId="138DB805" w14:textId="74E30009" w:rsidR="00A10243" w:rsidRPr="00EA1E44" w:rsidRDefault="0054687F" w:rsidP="00EA1E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label </w:t>
      </w:r>
      <w:r w:rsidR="00A10243" w:rsidRPr="00EA1E44">
        <w:rPr>
          <w:lang w:val="en-US"/>
        </w:rPr>
        <w:t xml:space="preserve">‘Accessories’ should be renamed and called ‘list of </w:t>
      </w:r>
      <w:proofErr w:type="gramStart"/>
      <w:r w:rsidR="00A10243" w:rsidRPr="00EA1E44">
        <w:rPr>
          <w:lang w:val="en-US"/>
        </w:rPr>
        <w:t>parts’</w:t>
      </w:r>
      <w:proofErr w:type="gramEnd"/>
      <w:r w:rsidR="00A10243" w:rsidRPr="00EA1E44">
        <w:rPr>
          <w:lang w:val="en-US"/>
        </w:rPr>
        <w:t xml:space="preserve"> or ‘parts list’.</w:t>
      </w:r>
    </w:p>
    <w:p w14:paraId="6F72EBE7" w14:textId="23E84986" w:rsidR="00A73929" w:rsidRPr="00EA1E44" w:rsidRDefault="00A73929" w:rsidP="00EA1E44">
      <w:pPr>
        <w:pStyle w:val="ListParagraph"/>
        <w:numPr>
          <w:ilvl w:val="0"/>
          <w:numId w:val="1"/>
        </w:numPr>
        <w:rPr>
          <w:lang w:val="en-US"/>
        </w:rPr>
      </w:pPr>
      <w:r w:rsidRPr="00EA1E44">
        <w:rPr>
          <w:lang w:val="en-US"/>
        </w:rPr>
        <w:t xml:space="preserve">The orientation of the manual is not consistent. The last page (specification), is oriented in </w:t>
      </w:r>
      <w:r w:rsidR="0054687F">
        <w:rPr>
          <w:lang w:val="en-US"/>
        </w:rPr>
        <w:t xml:space="preserve">sideways in a </w:t>
      </w:r>
      <w:r w:rsidRPr="00EA1E44">
        <w:rPr>
          <w:lang w:val="en-US"/>
        </w:rPr>
        <w:t>Landscape format</w:t>
      </w:r>
      <w:r w:rsidR="007836B3" w:rsidRPr="00EA1E44">
        <w:rPr>
          <w:lang w:val="en-US"/>
        </w:rPr>
        <w:t>,</w:t>
      </w:r>
      <w:r w:rsidRPr="00EA1E44">
        <w:rPr>
          <w:lang w:val="en-US"/>
        </w:rPr>
        <w:t xml:space="preserve"> unlike the prior pages.</w:t>
      </w:r>
    </w:p>
    <w:p w14:paraId="643EEC4F" w14:textId="1C22C7D2" w:rsidR="007836B3" w:rsidRDefault="0054687F" w:rsidP="00EA1E44">
      <w:pPr>
        <w:pStyle w:val="ListParagraph"/>
        <w:numPr>
          <w:ilvl w:val="0"/>
          <w:numId w:val="1"/>
        </w:numPr>
        <w:rPr>
          <w:lang w:val="en-US"/>
        </w:rPr>
      </w:pPr>
      <w:r w:rsidRPr="0054687F">
        <w:rPr>
          <w:lang w:val="en-US"/>
        </w:rPr>
        <w:t>Information should appear in the order the audience will want-need to assemble the product</w:t>
      </w:r>
      <w:r>
        <w:rPr>
          <w:lang w:val="en-US"/>
        </w:rPr>
        <w:t>. The n</w:t>
      </w:r>
      <w:r w:rsidR="00A10243" w:rsidRPr="00EA1E44">
        <w:rPr>
          <w:lang w:val="en-US"/>
        </w:rPr>
        <w:t xml:space="preserve">umbers (1,2,3,4,5 </w:t>
      </w:r>
      <w:r w:rsidR="00B45893" w:rsidRPr="00EA1E44">
        <w:rPr>
          <w:lang w:val="en-US"/>
        </w:rPr>
        <w:t>etc.</w:t>
      </w:r>
      <w:r w:rsidR="00A10243" w:rsidRPr="00EA1E44">
        <w:rPr>
          <w:lang w:val="en-US"/>
        </w:rPr>
        <w:t>) should have been used to</w:t>
      </w:r>
      <w:r w:rsidR="00FC30AE" w:rsidRPr="00EA1E44">
        <w:rPr>
          <w:lang w:val="en-US"/>
        </w:rPr>
        <w:t xml:space="preserve"> show the order to </w:t>
      </w:r>
      <w:r w:rsidR="00A10243" w:rsidRPr="00EA1E44">
        <w:rPr>
          <w:lang w:val="en-US"/>
        </w:rPr>
        <w:t xml:space="preserve">follow </w:t>
      </w:r>
      <w:r w:rsidR="00FC30AE" w:rsidRPr="00EA1E44">
        <w:rPr>
          <w:lang w:val="en-US"/>
        </w:rPr>
        <w:t xml:space="preserve">when </w:t>
      </w:r>
      <w:r w:rsidR="00A10243" w:rsidRPr="00EA1E44">
        <w:rPr>
          <w:lang w:val="en-US"/>
        </w:rPr>
        <w:t>assembl</w:t>
      </w:r>
      <w:r w:rsidR="00FC30AE" w:rsidRPr="00EA1E44">
        <w:rPr>
          <w:lang w:val="en-US"/>
        </w:rPr>
        <w:t>ing</w:t>
      </w:r>
      <w:r w:rsidR="00A10243" w:rsidRPr="00EA1E44">
        <w:rPr>
          <w:lang w:val="en-US"/>
        </w:rPr>
        <w:t xml:space="preserve"> the solar powered fountain. </w:t>
      </w:r>
    </w:p>
    <w:p w14:paraId="15157784" w14:textId="3EA62BB8" w:rsidR="009B7828" w:rsidRDefault="009B7828" w:rsidP="00EA1E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manual should have had a distinct and separate heading for the cleaning instructions. </w:t>
      </w:r>
    </w:p>
    <w:p w14:paraId="652D7FFD" w14:textId="305F70E0" w:rsidR="00F63822" w:rsidRDefault="00F63822" w:rsidP="00F63822">
      <w:pPr>
        <w:pStyle w:val="ListParagraph"/>
        <w:numPr>
          <w:ilvl w:val="0"/>
          <w:numId w:val="3"/>
        </w:numPr>
        <w:rPr>
          <w:highlight w:val="yellow"/>
          <w:lang w:val="en-US"/>
        </w:rPr>
      </w:pPr>
      <w:r w:rsidRPr="00993F9C">
        <w:rPr>
          <w:highlight w:val="yellow"/>
          <w:lang w:val="en-US"/>
        </w:rPr>
        <w:t>I question the relevance of the final page (The specifications page).</w:t>
      </w:r>
    </w:p>
    <w:p w14:paraId="32D8323D" w14:textId="1A9F1B46" w:rsidR="00993F9C" w:rsidRDefault="00993F9C" w:rsidP="00F63822">
      <w:pPr>
        <w:pStyle w:val="ListParagraph"/>
        <w:numPr>
          <w:ilvl w:val="0"/>
          <w:numId w:val="3"/>
        </w:numPr>
        <w:rPr>
          <w:highlight w:val="yellow"/>
          <w:lang w:val="en-US"/>
        </w:rPr>
      </w:pPr>
      <w:r>
        <w:rPr>
          <w:highlight w:val="yellow"/>
          <w:lang w:val="en-US"/>
        </w:rPr>
        <w:t xml:space="preserve">The manual </w:t>
      </w:r>
      <w:proofErr w:type="gramStart"/>
      <w:r>
        <w:rPr>
          <w:highlight w:val="yellow"/>
          <w:lang w:val="en-US"/>
        </w:rPr>
        <w:t>should  have</w:t>
      </w:r>
      <w:proofErr w:type="gramEnd"/>
      <w:r>
        <w:rPr>
          <w:highlight w:val="yellow"/>
          <w:lang w:val="en-US"/>
        </w:rPr>
        <w:t xml:space="preserve"> an introduction for customers</w:t>
      </w:r>
    </w:p>
    <w:p w14:paraId="67BF4BA1" w14:textId="3294D1C5" w:rsidR="00993F9C" w:rsidRDefault="00993F9C" w:rsidP="00F63822">
      <w:pPr>
        <w:pStyle w:val="ListParagraph"/>
        <w:numPr>
          <w:ilvl w:val="0"/>
          <w:numId w:val="3"/>
        </w:numPr>
        <w:rPr>
          <w:highlight w:val="yellow"/>
          <w:lang w:val="en-US"/>
        </w:rPr>
      </w:pPr>
      <w:r>
        <w:rPr>
          <w:highlight w:val="yellow"/>
          <w:lang w:val="en-US"/>
        </w:rPr>
        <w:t>The manual should include contact details and a telephone number for the consumer to refer to</w:t>
      </w:r>
    </w:p>
    <w:p w14:paraId="4826F4D1" w14:textId="7D367751" w:rsidR="00993F9C" w:rsidRPr="00993F9C" w:rsidRDefault="00993F9C" w:rsidP="00F63822">
      <w:pPr>
        <w:pStyle w:val="ListParagraph"/>
        <w:numPr>
          <w:ilvl w:val="0"/>
          <w:numId w:val="3"/>
        </w:numPr>
        <w:rPr>
          <w:highlight w:val="yellow"/>
          <w:lang w:val="en-US"/>
        </w:rPr>
      </w:pPr>
      <w:r>
        <w:rPr>
          <w:highlight w:val="yellow"/>
          <w:lang w:val="en-US"/>
        </w:rPr>
        <w:t>A warning sign could be used instead of text, in appropriate points in the document</w:t>
      </w:r>
    </w:p>
    <w:p w14:paraId="75768A48" w14:textId="77777777" w:rsidR="00F63822" w:rsidRDefault="00F63822" w:rsidP="00F63822">
      <w:pPr>
        <w:pStyle w:val="ListParagraph"/>
        <w:rPr>
          <w:lang w:val="en-US"/>
        </w:rPr>
      </w:pPr>
    </w:p>
    <w:p w14:paraId="15485CF6" w14:textId="77777777" w:rsidR="00BC1CEB" w:rsidRDefault="00BC1CEB" w:rsidP="004C097A">
      <w:pPr>
        <w:rPr>
          <w:sz w:val="32"/>
          <w:szCs w:val="32"/>
          <w:lang w:val="en-US"/>
        </w:rPr>
      </w:pPr>
    </w:p>
    <w:p w14:paraId="7B2A61D6" w14:textId="3381CAA8" w:rsidR="004C097A" w:rsidRPr="00BC1CEB" w:rsidRDefault="004C097A" w:rsidP="004C097A">
      <w:pPr>
        <w:rPr>
          <w:b/>
          <w:bCs/>
          <w:sz w:val="32"/>
          <w:szCs w:val="32"/>
          <w:lang w:val="en-US"/>
        </w:rPr>
      </w:pPr>
      <w:r w:rsidRPr="00BC1CEB">
        <w:rPr>
          <w:b/>
          <w:bCs/>
          <w:sz w:val="32"/>
          <w:szCs w:val="32"/>
          <w:lang w:val="en-US"/>
        </w:rPr>
        <w:lastRenderedPageBreak/>
        <w:t>GRAPHICS</w:t>
      </w:r>
    </w:p>
    <w:p w14:paraId="276A14B4" w14:textId="0E127AA9" w:rsidR="004C097A" w:rsidRPr="00EA1E44" w:rsidRDefault="004C097A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 xml:space="preserve">The </w:t>
      </w:r>
      <w:r w:rsidR="0054687F">
        <w:rPr>
          <w:lang w:val="en-US"/>
        </w:rPr>
        <w:t xml:space="preserve">front-page graphic of the </w:t>
      </w:r>
      <w:r w:rsidR="00630035" w:rsidRPr="00EA1E44">
        <w:rPr>
          <w:lang w:val="en-US"/>
        </w:rPr>
        <w:t xml:space="preserve">fountain </w:t>
      </w:r>
      <w:r w:rsidRPr="00EA1E44">
        <w:rPr>
          <w:lang w:val="en-US"/>
        </w:rPr>
        <w:t xml:space="preserve">and </w:t>
      </w:r>
      <w:r w:rsidR="0054687F">
        <w:rPr>
          <w:lang w:val="en-US"/>
        </w:rPr>
        <w:t xml:space="preserve">a </w:t>
      </w:r>
      <w:r w:rsidRPr="00EA1E44">
        <w:rPr>
          <w:lang w:val="en-US"/>
        </w:rPr>
        <w:t>black sun</w:t>
      </w:r>
      <w:r w:rsidR="0054687F">
        <w:rPr>
          <w:lang w:val="en-US"/>
        </w:rPr>
        <w:t xml:space="preserve">, </w:t>
      </w:r>
      <w:r w:rsidRPr="00EA1E44">
        <w:rPr>
          <w:lang w:val="en-US"/>
        </w:rPr>
        <w:t xml:space="preserve">do not look realistic. </w:t>
      </w:r>
      <w:r w:rsidR="0054687F">
        <w:rPr>
          <w:lang w:val="en-US"/>
        </w:rPr>
        <w:t xml:space="preserve">The picture of the fountain does not resemble the finished product. </w:t>
      </w:r>
      <w:r w:rsidRPr="00EA1E44">
        <w:rPr>
          <w:lang w:val="en-US"/>
        </w:rPr>
        <w:t xml:space="preserve">The Black sun is unnecessary. </w:t>
      </w:r>
    </w:p>
    <w:p w14:paraId="722907CF" w14:textId="66FB249D" w:rsidR="00D06C6F" w:rsidRPr="00EA1E44" w:rsidRDefault="00D06C6F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 xml:space="preserve">The table should have used a different Letter and number for connecting pipe B7, to clearly distinguish it from the nozzles. </w:t>
      </w:r>
    </w:p>
    <w:p w14:paraId="701C14E2" w14:textId="684ED658" w:rsidR="00434FB9" w:rsidRPr="00EA1E44" w:rsidRDefault="00DE42D9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 xml:space="preserve">The graphics for the accessories are inconsistent because </w:t>
      </w:r>
      <w:r w:rsidR="00BC1CEB">
        <w:rPr>
          <w:lang w:val="en-US"/>
        </w:rPr>
        <w:t>some</w:t>
      </w:r>
      <w:r w:rsidRPr="00EA1E44">
        <w:rPr>
          <w:lang w:val="en-US"/>
        </w:rPr>
        <w:t xml:space="preserve"> </w:t>
      </w:r>
      <w:r w:rsidR="00347208" w:rsidRPr="00EA1E44">
        <w:rPr>
          <w:lang w:val="en-US"/>
        </w:rPr>
        <w:t xml:space="preserve">of the </w:t>
      </w:r>
      <w:r w:rsidR="00434FB9" w:rsidRPr="00EA1E44">
        <w:rPr>
          <w:lang w:val="en-US"/>
        </w:rPr>
        <w:t>accessories</w:t>
      </w:r>
      <w:r w:rsidR="00347208" w:rsidRPr="00EA1E44">
        <w:rPr>
          <w:lang w:val="en-US"/>
        </w:rPr>
        <w:t xml:space="preserve"> </w:t>
      </w:r>
      <w:r w:rsidR="00BC1CEB">
        <w:rPr>
          <w:lang w:val="en-US"/>
        </w:rPr>
        <w:t>are</w:t>
      </w:r>
      <w:r w:rsidRPr="00EA1E44">
        <w:rPr>
          <w:lang w:val="en-US"/>
        </w:rPr>
        <w:t xml:space="preserve"> drawn</w:t>
      </w:r>
      <w:r w:rsidR="00434FB9" w:rsidRPr="00EA1E44">
        <w:rPr>
          <w:lang w:val="en-US"/>
        </w:rPr>
        <w:t xml:space="preserve"> as </w:t>
      </w:r>
      <w:r w:rsidR="00347208" w:rsidRPr="00EA1E44">
        <w:rPr>
          <w:lang w:val="en-US"/>
        </w:rPr>
        <w:t xml:space="preserve">three </w:t>
      </w:r>
      <w:r w:rsidR="00434FB9" w:rsidRPr="00EA1E44">
        <w:rPr>
          <w:lang w:val="en-US"/>
        </w:rPr>
        <w:t>dimensional</w:t>
      </w:r>
      <w:r w:rsidR="00347208" w:rsidRPr="00EA1E44">
        <w:rPr>
          <w:lang w:val="en-US"/>
        </w:rPr>
        <w:t xml:space="preserve">, but </w:t>
      </w:r>
      <w:r w:rsidR="00BC1CEB">
        <w:rPr>
          <w:lang w:val="en-US"/>
        </w:rPr>
        <w:t>others</w:t>
      </w:r>
      <w:r w:rsidR="00347208" w:rsidRPr="00EA1E44">
        <w:rPr>
          <w:lang w:val="en-US"/>
        </w:rPr>
        <w:t xml:space="preserve"> (A, B4, B5</w:t>
      </w:r>
      <w:r w:rsidR="00D06C6F" w:rsidRPr="00EA1E44">
        <w:rPr>
          <w:lang w:val="en-US"/>
        </w:rPr>
        <w:t>, C</w:t>
      </w:r>
      <w:r w:rsidR="00347208" w:rsidRPr="00EA1E44">
        <w:rPr>
          <w:lang w:val="en-US"/>
        </w:rPr>
        <w:t>) are</w:t>
      </w:r>
      <w:r w:rsidR="00434FB9" w:rsidRPr="00EA1E44">
        <w:rPr>
          <w:lang w:val="en-US"/>
        </w:rPr>
        <w:t xml:space="preserve"> </w:t>
      </w:r>
      <w:r w:rsidR="00347208" w:rsidRPr="00EA1E44">
        <w:rPr>
          <w:lang w:val="en-US"/>
        </w:rPr>
        <w:t xml:space="preserve">drawn as </w:t>
      </w:r>
      <w:r w:rsidR="00434FB9" w:rsidRPr="00EA1E44">
        <w:rPr>
          <w:lang w:val="en-US"/>
        </w:rPr>
        <w:t>two dimensional</w:t>
      </w:r>
      <w:r w:rsidR="00347208" w:rsidRPr="00EA1E44">
        <w:rPr>
          <w:lang w:val="en-US"/>
        </w:rPr>
        <w:t xml:space="preserve">. </w:t>
      </w:r>
    </w:p>
    <w:p w14:paraId="6A575CA7" w14:textId="3CE46645" w:rsidR="004C097A" w:rsidRPr="00EA1E44" w:rsidRDefault="004C097A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 xml:space="preserve">In </w:t>
      </w:r>
      <w:r w:rsidR="00347208" w:rsidRPr="00EA1E44">
        <w:rPr>
          <w:lang w:val="en-US"/>
        </w:rPr>
        <w:t xml:space="preserve">Installation Step </w:t>
      </w:r>
      <w:r w:rsidRPr="00EA1E44">
        <w:rPr>
          <w:lang w:val="en-US"/>
        </w:rPr>
        <w:t>4</w:t>
      </w:r>
      <w:r w:rsidR="00347208" w:rsidRPr="00EA1E44">
        <w:rPr>
          <w:lang w:val="en-US"/>
        </w:rPr>
        <w:t>:</w:t>
      </w:r>
      <w:r w:rsidRPr="00EA1E44">
        <w:rPr>
          <w:lang w:val="en-US"/>
        </w:rPr>
        <w:t xml:space="preserve"> Install the fixed rod, instructions say “Put D into C”. Meanwhile the graphic </w:t>
      </w:r>
      <w:r w:rsidR="00347208" w:rsidRPr="00EA1E44">
        <w:rPr>
          <w:lang w:val="en-US"/>
        </w:rPr>
        <w:t xml:space="preserve">(Fig 2.) </w:t>
      </w:r>
      <w:r w:rsidRPr="00EA1E44">
        <w:rPr>
          <w:lang w:val="en-US"/>
        </w:rPr>
        <w:t>indicates the user shou</w:t>
      </w:r>
      <w:r w:rsidR="00347208" w:rsidRPr="00EA1E44">
        <w:rPr>
          <w:lang w:val="en-US"/>
        </w:rPr>
        <w:t>l</w:t>
      </w:r>
      <w:r w:rsidRPr="00EA1E44">
        <w:rPr>
          <w:lang w:val="en-US"/>
        </w:rPr>
        <w:t xml:space="preserve">d “put C into D”. </w:t>
      </w:r>
    </w:p>
    <w:p w14:paraId="5A429B66" w14:textId="01AF5832" w:rsidR="00347208" w:rsidRPr="00EA1E44" w:rsidRDefault="00347208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>In Installation Step 5: “Put H into G”, the lettering is so small, it is difficult to distinguish between ‘H’ and ‘G’.</w:t>
      </w:r>
      <w:r w:rsidRPr="00EA1E44">
        <w:rPr>
          <w:lang w:val="en-US"/>
        </w:rPr>
        <w:tab/>
        <w:t>(Fig 3)</w:t>
      </w:r>
    </w:p>
    <w:p w14:paraId="3D973C89" w14:textId="2A59F752" w:rsidR="00D06C6F" w:rsidRPr="00EA1E44" w:rsidRDefault="009B7828" w:rsidP="00EA1E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D06C6F" w:rsidRPr="00EA1E44">
        <w:rPr>
          <w:lang w:val="en-US"/>
        </w:rPr>
        <w:t xml:space="preserve">he </w:t>
      </w:r>
      <w:r>
        <w:rPr>
          <w:lang w:val="en-US"/>
        </w:rPr>
        <w:t xml:space="preserve">attachment of </w:t>
      </w:r>
      <w:r w:rsidR="00D06C6F" w:rsidRPr="00EA1E44">
        <w:rPr>
          <w:lang w:val="en-US"/>
        </w:rPr>
        <w:t xml:space="preserve">the </w:t>
      </w:r>
      <w:r>
        <w:rPr>
          <w:lang w:val="en-US"/>
        </w:rPr>
        <w:t>anti-collision poles and fasteners to the bottom of the solar panel pump was p</w:t>
      </w:r>
      <w:r w:rsidR="00D06C6F" w:rsidRPr="00EA1E44">
        <w:rPr>
          <w:lang w:val="en-US"/>
        </w:rPr>
        <w:t>oorly</w:t>
      </w:r>
      <w:r>
        <w:rPr>
          <w:lang w:val="en-US"/>
        </w:rPr>
        <w:t xml:space="preserve"> described</w:t>
      </w:r>
      <w:r w:rsidR="00D06C6F" w:rsidRPr="00EA1E44">
        <w:rPr>
          <w:lang w:val="en-US"/>
        </w:rPr>
        <w:t>, and the pictures are not clear</w:t>
      </w:r>
      <w:r>
        <w:rPr>
          <w:lang w:val="en-US"/>
        </w:rPr>
        <w:t>. I found t</w:t>
      </w:r>
      <w:r w:rsidR="00D06C6F" w:rsidRPr="00EA1E44">
        <w:rPr>
          <w:lang w:val="en-US"/>
        </w:rPr>
        <w:t xml:space="preserve">he process confusing to understand. </w:t>
      </w:r>
    </w:p>
    <w:p w14:paraId="4B6BFAFC" w14:textId="77777777" w:rsidR="00D06C6F" w:rsidRPr="00EA1E44" w:rsidRDefault="00D06C6F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 xml:space="preserve">The figure drawn between figure 3 and figure 4, is blurred, and does not have a title </w:t>
      </w:r>
    </w:p>
    <w:p w14:paraId="313A569D" w14:textId="77777777" w:rsidR="004C097A" w:rsidRPr="00EA1E44" w:rsidRDefault="004C097A" w:rsidP="00EA1E44">
      <w:pPr>
        <w:pStyle w:val="ListParagraph"/>
        <w:numPr>
          <w:ilvl w:val="0"/>
          <w:numId w:val="2"/>
        </w:numPr>
        <w:rPr>
          <w:lang w:val="en-US"/>
        </w:rPr>
      </w:pPr>
      <w:r w:rsidRPr="00EA1E44">
        <w:rPr>
          <w:lang w:val="en-US"/>
        </w:rPr>
        <w:t xml:space="preserve">There should be a disclaimer indicating that accessories are not drawn to scale. </w:t>
      </w:r>
    </w:p>
    <w:p w14:paraId="4064076A" w14:textId="4D2C35B6" w:rsidR="004C097A" w:rsidRDefault="004C097A" w:rsidP="004C097A">
      <w:pPr>
        <w:rPr>
          <w:lang w:val="en-US"/>
        </w:rPr>
      </w:pPr>
    </w:p>
    <w:p w14:paraId="6DAD37E1" w14:textId="77777777" w:rsidR="009B7828" w:rsidRDefault="009B7828" w:rsidP="004C097A">
      <w:pPr>
        <w:rPr>
          <w:lang w:val="en-US"/>
        </w:rPr>
      </w:pPr>
    </w:p>
    <w:p w14:paraId="403CFCDC" w14:textId="6E4E2C50" w:rsidR="007F7F41" w:rsidRPr="00BC1CEB" w:rsidRDefault="004B11D9">
      <w:pPr>
        <w:rPr>
          <w:b/>
          <w:bCs/>
          <w:sz w:val="32"/>
          <w:szCs w:val="32"/>
          <w:lang w:val="en-US"/>
        </w:rPr>
      </w:pPr>
      <w:r w:rsidRPr="00BC1CEB">
        <w:rPr>
          <w:b/>
          <w:bCs/>
          <w:sz w:val="32"/>
          <w:szCs w:val="32"/>
          <w:lang w:val="en-US"/>
        </w:rPr>
        <w:t>CONTENT</w:t>
      </w:r>
      <w:r w:rsidR="007C5268" w:rsidRPr="00BC1CEB">
        <w:rPr>
          <w:b/>
          <w:bCs/>
          <w:sz w:val="32"/>
          <w:szCs w:val="32"/>
          <w:lang w:val="en-US"/>
        </w:rPr>
        <w:t xml:space="preserve"> &amp; STYLE</w:t>
      </w:r>
    </w:p>
    <w:p w14:paraId="74782921" w14:textId="6E35CD6F" w:rsidR="00EA1E44" w:rsidRDefault="00DE42D9" w:rsidP="00EA1E44">
      <w:pPr>
        <w:pStyle w:val="ListParagraph"/>
        <w:numPr>
          <w:ilvl w:val="0"/>
          <w:numId w:val="3"/>
        </w:numPr>
        <w:rPr>
          <w:lang w:val="en-US"/>
        </w:rPr>
      </w:pPr>
      <w:r w:rsidRPr="00EA1E44">
        <w:rPr>
          <w:lang w:val="en-US"/>
        </w:rPr>
        <w:t>The print is not</w:t>
      </w:r>
      <w:r w:rsidR="007C1480">
        <w:rPr>
          <w:lang w:val="en-US"/>
        </w:rPr>
        <w:t xml:space="preserve"> of</w:t>
      </w:r>
      <w:r w:rsidRPr="00EA1E44">
        <w:rPr>
          <w:lang w:val="en-US"/>
        </w:rPr>
        <w:t xml:space="preserve"> high quality.</w:t>
      </w:r>
    </w:p>
    <w:p w14:paraId="5B6FB58B" w14:textId="77777777" w:rsidR="00EA1E44" w:rsidRDefault="00DE42D9" w:rsidP="00EA1E44">
      <w:pPr>
        <w:pStyle w:val="ListParagraph"/>
        <w:numPr>
          <w:ilvl w:val="0"/>
          <w:numId w:val="3"/>
        </w:numPr>
        <w:rPr>
          <w:lang w:val="en-US"/>
        </w:rPr>
      </w:pPr>
      <w:r w:rsidRPr="00EA1E44">
        <w:rPr>
          <w:lang w:val="en-US"/>
        </w:rPr>
        <w:t xml:space="preserve"> The </w:t>
      </w:r>
      <w:r w:rsidR="007C5268" w:rsidRPr="00EA1E44">
        <w:rPr>
          <w:lang w:val="en-US"/>
        </w:rPr>
        <w:t xml:space="preserve">sentences </w:t>
      </w:r>
      <w:r w:rsidRPr="00EA1E44">
        <w:rPr>
          <w:lang w:val="en-US"/>
        </w:rPr>
        <w:t xml:space="preserve">are </w:t>
      </w:r>
      <w:r w:rsidR="007C5268" w:rsidRPr="00EA1E44">
        <w:rPr>
          <w:lang w:val="en-US"/>
        </w:rPr>
        <w:t xml:space="preserve">occasionally </w:t>
      </w:r>
      <w:r w:rsidRPr="00EA1E44">
        <w:rPr>
          <w:lang w:val="en-US"/>
        </w:rPr>
        <w:t xml:space="preserve">too verbose instead of being </w:t>
      </w:r>
      <w:r w:rsidR="00CF2505" w:rsidRPr="00EA1E44">
        <w:rPr>
          <w:lang w:val="en-US"/>
        </w:rPr>
        <w:t>simple</w:t>
      </w:r>
      <w:r w:rsidRPr="00EA1E44">
        <w:rPr>
          <w:lang w:val="en-US"/>
        </w:rPr>
        <w:t xml:space="preserve"> and</w:t>
      </w:r>
      <w:r w:rsidR="00CF2505" w:rsidRPr="00EA1E44">
        <w:rPr>
          <w:lang w:val="en-US"/>
        </w:rPr>
        <w:t xml:space="preserve"> clear. </w:t>
      </w:r>
    </w:p>
    <w:p w14:paraId="11AE071F" w14:textId="7778B09B" w:rsidR="00BC1CEB" w:rsidRPr="006922AF" w:rsidRDefault="00BC1CEB" w:rsidP="00BC1CE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instructions are</w:t>
      </w:r>
      <w:r w:rsidR="00355D97">
        <w:rPr>
          <w:lang w:val="en-US"/>
        </w:rPr>
        <w:t xml:space="preserve"> inconsistent,</w:t>
      </w:r>
      <w:r>
        <w:rPr>
          <w:lang w:val="en-US"/>
        </w:rPr>
        <w:t xml:space="preserve"> not well organized</w:t>
      </w:r>
      <w:r w:rsidR="00355D97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BC1CEB">
        <w:rPr>
          <w:lang w:val="en-US"/>
        </w:rPr>
        <w:t xml:space="preserve">fail to achieve </w:t>
      </w:r>
      <w:r w:rsidR="00355D97">
        <w:rPr>
          <w:lang w:val="en-US"/>
        </w:rPr>
        <w:t>their</w:t>
      </w:r>
      <w:r w:rsidRPr="00BC1CEB">
        <w:rPr>
          <w:lang w:val="en-US"/>
        </w:rPr>
        <w:t xml:space="preserve"> purpose.  </w:t>
      </w:r>
      <w:r w:rsidR="00355D97">
        <w:rPr>
          <w:lang w:val="en-US"/>
        </w:rPr>
        <w:t xml:space="preserve">Parts of the manual were difficult to understand. </w:t>
      </w:r>
      <w:r w:rsidRPr="00BC1CEB">
        <w:rPr>
          <w:b/>
          <w:bCs/>
          <w:lang w:val="en-US"/>
        </w:rPr>
        <w:t xml:space="preserve"> </w:t>
      </w:r>
    </w:p>
    <w:p w14:paraId="2634800A" w14:textId="5144A3F8" w:rsidR="006922AF" w:rsidRPr="009B7828" w:rsidRDefault="009B7828" w:rsidP="00BC1CEB">
      <w:pPr>
        <w:pStyle w:val="ListParagraph"/>
        <w:numPr>
          <w:ilvl w:val="0"/>
          <w:numId w:val="3"/>
        </w:numPr>
        <w:rPr>
          <w:lang w:val="en-US"/>
        </w:rPr>
      </w:pPr>
      <w:r w:rsidRPr="009B7828">
        <w:rPr>
          <w:lang w:val="en-US"/>
        </w:rPr>
        <w:t xml:space="preserve">Incorrect formatting of figures/diagrams. </w:t>
      </w:r>
      <w:r w:rsidR="006922AF" w:rsidRPr="009B7828">
        <w:rPr>
          <w:lang w:val="en-US"/>
        </w:rPr>
        <w:t xml:space="preserve">Standard format requires figures to </w:t>
      </w:r>
      <w:r w:rsidRPr="009B7828">
        <w:rPr>
          <w:lang w:val="en-US"/>
        </w:rPr>
        <w:t>have a brief description and to be left adjusted.</w:t>
      </w:r>
      <w:r w:rsidR="006922AF" w:rsidRPr="009B7828">
        <w:rPr>
          <w:lang w:val="en-US"/>
        </w:rPr>
        <w:t xml:space="preserve"> </w:t>
      </w:r>
    </w:p>
    <w:p w14:paraId="2D774155" w14:textId="77777777" w:rsidR="00BC1CEB" w:rsidRPr="00EA1E44" w:rsidRDefault="00BC1CEB" w:rsidP="00BC1CEB">
      <w:pPr>
        <w:pStyle w:val="ListParagraph"/>
        <w:rPr>
          <w:lang w:val="en-US"/>
        </w:rPr>
      </w:pPr>
    </w:p>
    <w:p w14:paraId="1E787F35" w14:textId="77777777" w:rsidR="00993F9C" w:rsidRPr="00BC1CEB" w:rsidRDefault="00993F9C" w:rsidP="00993F9C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REDESIGN PROCESS</w:t>
      </w:r>
    </w:p>
    <w:p w14:paraId="0FB4E016" w14:textId="77777777" w:rsidR="00993F9C" w:rsidRDefault="00993F9C" w:rsidP="00993F9C">
      <w:pPr>
        <w:rPr>
          <w:lang w:val="en-US"/>
        </w:rPr>
      </w:pPr>
      <w:r w:rsidRPr="00EE09EF">
        <w:rPr>
          <w:lang w:val="en-US"/>
        </w:rPr>
        <w:t xml:space="preserve">My first approach to this challenge was </w:t>
      </w:r>
      <w:proofErr w:type="gramStart"/>
      <w:r w:rsidRPr="00EE09EF">
        <w:rPr>
          <w:lang w:val="en-US"/>
        </w:rPr>
        <w:t>to</w:t>
      </w:r>
      <w:proofErr w:type="gramEnd"/>
      <w:r w:rsidRPr="00EE09EF">
        <w:rPr>
          <w:lang w:val="en-US"/>
        </w:rPr>
        <w:t xml:space="preserve"> read and re-read the original instructions. It was important for me understand the product myself, before attempting to instruct others in how to use it.</w:t>
      </w:r>
    </w:p>
    <w:p w14:paraId="29055894" w14:textId="77777777" w:rsidR="00993F9C" w:rsidRDefault="00993F9C" w:rsidP="00993F9C">
      <w:pPr>
        <w:rPr>
          <w:lang w:val="en-US"/>
        </w:rPr>
      </w:pPr>
    </w:p>
    <w:p w14:paraId="4D23DC2A" w14:textId="77777777" w:rsidR="00993F9C" w:rsidRDefault="00993F9C" w:rsidP="00993F9C">
      <w:pPr>
        <w:rPr>
          <w:lang w:val="en-US"/>
        </w:rPr>
      </w:pPr>
      <w:r w:rsidRPr="00EE09EF">
        <w:rPr>
          <w:lang w:val="en-US"/>
        </w:rPr>
        <w:t>Original accessories page on the left, my redesign showing the introduction and contents page on the right. Michelle Mercier 2025.</w:t>
      </w:r>
    </w:p>
    <w:p w14:paraId="73C20C26" w14:textId="77777777" w:rsidR="00993F9C" w:rsidRPr="00EE09EF" w:rsidRDefault="00993F9C" w:rsidP="00993F9C">
      <w:pPr>
        <w:rPr>
          <w:lang w:val="en-US"/>
        </w:rPr>
      </w:pPr>
    </w:p>
    <w:p w14:paraId="76590649" w14:textId="77777777" w:rsidR="00993F9C" w:rsidRDefault="00993F9C" w:rsidP="00993F9C">
      <w:pPr>
        <w:rPr>
          <w:lang w:val="en-US"/>
        </w:rPr>
      </w:pPr>
      <w:r w:rsidRPr="00EE09EF">
        <w:rPr>
          <w:lang w:val="en-US"/>
        </w:rPr>
        <w:t>I sourced images from several different websites in order to find the clearest images of each part. The images I chose for each part were all photos, and shown from similar angles. For the contents page, I edited all the part photos together into a cohesive image, removed all backgrounds, and labelled each part simply with either a single number or letter.</w:t>
      </w:r>
    </w:p>
    <w:p w14:paraId="296BCF50" w14:textId="77777777" w:rsidR="00993F9C" w:rsidRPr="00EE09EF" w:rsidRDefault="00993F9C" w:rsidP="00993F9C">
      <w:pPr>
        <w:rPr>
          <w:lang w:val="en-US"/>
        </w:rPr>
      </w:pPr>
    </w:p>
    <w:p w14:paraId="505321B8" w14:textId="77777777" w:rsidR="00993F9C" w:rsidRPr="00EE09EF" w:rsidRDefault="00993F9C" w:rsidP="00993F9C">
      <w:pPr>
        <w:rPr>
          <w:lang w:val="en-US"/>
        </w:rPr>
      </w:pPr>
      <w:r w:rsidRPr="00EE09EF">
        <w:rPr>
          <w:lang w:val="en-US"/>
        </w:rPr>
        <w:t>Advertisement</w:t>
      </w:r>
    </w:p>
    <w:p w14:paraId="20416BC8" w14:textId="77777777" w:rsidR="00993F9C" w:rsidRPr="00EE09EF" w:rsidRDefault="00993F9C" w:rsidP="00993F9C">
      <w:pPr>
        <w:rPr>
          <w:lang w:val="en-US"/>
        </w:rPr>
      </w:pPr>
      <w:r w:rsidRPr="00EE09EF">
        <w:rPr>
          <w:lang w:val="en-US"/>
        </w:rPr>
        <w:lastRenderedPageBreak/>
        <w:t>Privacy Settings</w:t>
      </w:r>
    </w:p>
    <w:p w14:paraId="08D0ACA1" w14:textId="77777777" w:rsidR="00993F9C" w:rsidRPr="00EE09EF" w:rsidRDefault="00993F9C" w:rsidP="00993F9C">
      <w:pPr>
        <w:rPr>
          <w:lang w:val="en-US"/>
        </w:rPr>
      </w:pPr>
      <w:r w:rsidRPr="00EE09EF">
        <w:rPr>
          <w:lang w:val="en-US"/>
        </w:rPr>
        <w:t>I also attached labelled photos to each page of (re)written instructions, as a visual aid. It was difficult to find and edit so many matching photos, however I’m satisfied with the result, so I believe the effort was worth it.</w:t>
      </w:r>
    </w:p>
    <w:p w14:paraId="487B4F37" w14:textId="77777777" w:rsidR="00993F9C" w:rsidRPr="00EE09EF" w:rsidRDefault="00993F9C" w:rsidP="00993F9C">
      <w:pPr>
        <w:rPr>
          <w:lang w:val="en-US"/>
        </w:rPr>
      </w:pPr>
      <w:r w:rsidRPr="00EE09EF">
        <w:rPr>
          <w:lang w:val="en-US"/>
        </w:rPr>
        <w:t>I ensured that all of the pages were numbered, the sections clearly labelled, and a table of contents was provided on the inside cover. All images in the improved instructions manual were full-</w:t>
      </w:r>
      <w:proofErr w:type="spellStart"/>
      <w:r w:rsidRPr="00EE09EF">
        <w:rPr>
          <w:lang w:val="en-US"/>
        </w:rPr>
        <w:t>colour</w:t>
      </w:r>
      <w:proofErr w:type="spellEnd"/>
      <w:r w:rsidRPr="00EE09EF">
        <w:rPr>
          <w:lang w:val="en-US"/>
        </w:rPr>
        <w:t xml:space="preserve"> photos of a similar style and quality.</w:t>
      </w:r>
    </w:p>
    <w:p w14:paraId="3D9AC9B2" w14:textId="77777777" w:rsidR="00993F9C" w:rsidRDefault="00993F9C" w:rsidP="00993F9C">
      <w:pPr>
        <w:rPr>
          <w:lang w:val="en-US"/>
        </w:rPr>
      </w:pPr>
      <w:r w:rsidRPr="00EE09EF">
        <w:rPr>
          <w:lang w:val="en-US"/>
        </w:rPr>
        <w:t>I wrote out brand new instructions in plain English. I also added a troubleshooting section, segmented by which problem the user could be facing, to allow the user to quickly find the solution to their issue. This replaced a cluttered notes section in the original instructions.</w:t>
      </w:r>
    </w:p>
    <w:p w14:paraId="76388DE6" w14:textId="77777777" w:rsidR="00993F9C" w:rsidRDefault="00993F9C" w:rsidP="00993F9C">
      <w:pPr>
        <w:rPr>
          <w:lang w:val="en-US"/>
        </w:rPr>
      </w:pPr>
    </w:p>
    <w:p w14:paraId="72A8A165" w14:textId="77777777" w:rsidR="00993F9C" w:rsidRDefault="00993F9C" w:rsidP="00993F9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  <w:t>References.</w:t>
      </w:r>
    </w:p>
    <w:p w14:paraId="4A448ECF" w14:textId="77777777" w:rsidR="00993F9C" w:rsidRDefault="00993F9C" w:rsidP="00993F9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  <w:t>Tufte, E. (2001) The Visual Display of Quantitative Information. 2nd Ed. Graphics Press.</w:t>
      </w:r>
    </w:p>
    <w:p w14:paraId="4327836D" w14:textId="77777777" w:rsidR="00993F9C" w:rsidRDefault="00993F9C" w:rsidP="00993F9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</w:pPr>
    </w:p>
    <w:p w14:paraId="5DE9B979" w14:textId="77777777" w:rsidR="00993F9C" w:rsidRPr="003214D8" w:rsidRDefault="00993F9C" w:rsidP="00993F9C">
      <w:pPr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3214D8"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  <w:t xml:space="preserve">Markel,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M.</w:t>
      </w:r>
      <w:r w:rsidRPr="003214D8">
        <w:rPr>
          <w:rFonts w:ascii="Times New Roman" w:eastAsia="Arial" w:hAnsi="Times New Roman" w:cs="Times New Roman"/>
          <w:spacing w:val="-5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and</w:t>
      </w:r>
      <w:r w:rsidRPr="003214D8">
        <w:rPr>
          <w:rFonts w:ascii="Times New Roman" w:eastAsia="Arial" w:hAnsi="Times New Roman" w:cs="Times New Roman"/>
          <w:spacing w:val="-3"/>
          <w:w w:val="90"/>
          <w:kern w:val="0"/>
          <w:sz w:val="24"/>
          <w:lang w:val="en-US"/>
          <w14:ligatures w14:val="none"/>
        </w:rPr>
        <w:t xml:space="preserve"> </w:t>
      </w:r>
      <w:proofErr w:type="spellStart"/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Selber</w:t>
      </w:r>
      <w:proofErr w:type="spellEnd"/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,</w:t>
      </w:r>
      <w:r w:rsidRPr="003214D8">
        <w:rPr>
          <w:rFonts w:ascii="Times New Roman" w:eastAsia="Arial" w:hAnsi="Times New Roman" w:cs="Times New Roman"/>
          <w:spacing w:val="-4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S.A.</w:t>
      </w:r>
      <w:r w:rsidRPr="003214D8">
        <w:rPr>
          <w:rFonts w:ascii="Times New Roman" w:eastAsia="Arial" w:hAnsi="Times New Roman" w:cs="Times New Roman"/>
          <w:spacing w:val="55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 xml:space="preserve">(2021). </w:t>
      </w:r>
      <w:r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Technical Communication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.</w:t>
      </w:r>
      <w:r w:rsidRPr="003214D8">
        <w:rPr>
          <w:rFonts w:ascii="Times New Roman" w:eastAsia="Arial" w:hAnsi="Times New Roman" w:cs="Times New Roman"/>
          <w:spacing w:val="-6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13th</w:t>
      </w:r>
      <w:r w:rsidRPr="003214D8">
        <w:rPr>
          <w:rFonts w:ascii="Times New Roman" w:eastAsia="Arial" w:hAnsi="Times New Roman" w:cs="Times New Roman"/>
          <w:spacing w:val="-2"/>
          <w:w w:val="90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ed.</w:t>
      </w:r>
      <w:r w:rsidRPr="003214D8">
        <w:rPr>
          <w:rFonts w:ascii="Times New Roman" w:eastAsia="Arial" w:hAnsi="Times New Roman" w:cs="Times New Roman"/>
          <w:spacing w:val="-5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USA:</w:t>
      </w:r>
      <w:r w:rsidRPr="003214D8">
        <w:rPr>
          <w:rFonts w:ascii="Times New Roman" w:eastAsia="Arial" w:hAnsi="Times New Roman" w:cs="Times New Roman"/>
          <w:spacing w:val="-3"/>
          <w:w w:val="90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w w:val="90"/>
          <w:kern w:val="0"/>
          <w:sz w:val="24"/>
          <w:lang w:val="en-US"/>
          <w14:ligatures w14:val="none"/>
        </w:rPr>
        <w:t>Macmillan</w:t>
      </w:r>
      <w:r w:rsidRPr="003214D8">
        <w:rPr>
          <w:rFonts w:ascii="Times New Roman" w:eastAsia="Arial" w:hAnsi="Times New Roman" w:cs="Times New Roman"/>
          <w:spacing w:val="-1"/>
          <w:w w:val="90"/>
          <w:kern w:val="0"/>
          <w:sz w:val="24"/>
          <w:lang w:val="en-US"/>
          <w14:ligatures w14:val="none"/>
        </w:rPr>
        <w:t xml:space="preserve"> </w:t>
      </w:r>
      <w:r w:rsidRPr="003214D8">
        <w:rPr>
          <w:rFonts w:ascii="Times New Roman" w:eastAsia="Arial" w:hAnsi="Times New Roman" w:cs="Times New Roman"/>
          <w:spacing w:val="-2"/>
          <w:w w:val="90"/>
          <w:kern w:val="0"/>
          <w:sz w:val="24"/>
          <w:lang w:val="en-US"/>
          <w14:ligatures w14:val="none"/>
        </w:rPr>
        <w:t>International.</w:t>
      </w:r>
    </w:p>
    <w:p w14:paraId="3F946595" w14:textId="70675CAF" w:rsidR="009608AC" w:rsidRDefault="009608AC">
      <w:pPr>
        <w:rPr>
          <w:lang w:val="en-US"/>
        </w:rPr>
      </w:pPr>
    </w:p>
    <w:p w14:paraId="57100949" w14:textId="2D963C62" w:rsidR="002C32CA" w:rsidRDefault="002C32CA">
      <w:pPr>
        <w:rPr>
          <w:lang w:val="en-US"/>
        </w:rPr>
      </w:pPr>
    </w:p>
    <w:sectPr w:rsidR="002C3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43B8"/>
    <w:multiLevelType w:val="hybridMultilevel"/>
    <w:tmpl w:val="58CA9B0C"/>
    <w:lvl w:ilvl="0" w:tplc="E228B01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B32"/>
    <w:multiLevelType w:val="hybridMultilevel"/>
    <w:tmpl w:val="6F92B6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DE42A4"/>
    <w:multiLevelType w:val="hybridMultilevel"/>
    <w:tmpl w:val="89F8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C5955"/>
    <w:multiLevelType w:val="hybridMultilevel"/>
    <w:tmpl w:val="1076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01ED"/>
    <w:multiLevelType w:val="hybridMultilevel"/>
    <w:tmpl w:val="1ED4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53079">
    <w:abstractNumId w:val="3"/>
  </w:num>
  <w:num w:numId="2" w16cid:durableId="2040159896">
    <w:abstractNumId w:val="2"/>
  </w:num>
  <w:num w:numId="3" w16cid:durableId="1549564874">
    <w:abstractNumId w:val="4"/>
  </w:num>
  <w:num w:numId="4" w16cid:durableId="66108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0645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B"/>
    <w:rsid w:val="000A4B57"/>
    <w:rsid w:val="001038AA"/>
    <w:rsid w:val="00173EA0"/>
    <w:rsid w:val="0017788A"/>
    <w:rsid w:val="00235CA7"/>
    <w:rsid w:val="002C32CA"/>
    <w:rsid w:val="002E6682"/>
    <w:rsid w:val="00300F2F"/>
    <w:rsid w:val="00305D56"/>
    <w:rsid w:val="00347208"/>
    <w:rsid w:val="00350248"/>
    <w:rsid w:val="00354AE3"/>
    <w:rsid w:val="00355D97"/>
    <w:rsid w:val="00385117"/>
    <w:rsid w:val="00390CC3"/>
    <w:rsid w:val="00397468"/>
    <w:rsid w:val="003D6013"/>
    <w:rsid w:val="0040501A"/>
    <w:rsid w:val="00434FB9"/>
    <w:rsid w:val="00436D17"/>
    <w:rsid w:val="00457A11"/>
    <w:rsid w:val="00467EA3"/>
    <w:rsid w:val="004B11D9"/>
    <w:rsid w:val="004C097A"/>
    <w:rsid w:val="00505AE6"/>
    <w:rsid w:val="0054687F"/>
    <w:rsid w:val="0058200C"/>
    <w:rsid w:val="005A0A39"/>
    <w:rsid w:val="00630035"/>
    <w:rsid w:val="00652033"/>
    <w:rsid w:val="0069103B"/>
    <w:rsid w:val="006922AF"/>
    <w:rsid w:val="006A1798"/>
    <w:rsid w:val="007836B3"/>
    <w:rsid w:val="007C1480"/>
    <w:rsid w:val="007C5268"/>
    <w:rsid w:val="007F7F41"/>
    <w:rsid w:val="008225C4"/>
    <w:rsid w:val="00845834"/>
    <w:rsid w:val="009608AC"/>
    <w:rsid w:val="00993F9C"/>
    <w:rsid w:val="009B7828"/>
    <w:rsid w:val="00A06C30"/>
    <w:rsid w:val="00A10243"/>
    <w:rsid w:val="00A70D1F"/>
    <w:rsid w:val="00A73929"/>
    <w:rsid w:val="00A949A8"/>
    <w:rsid w:val="00AA5973"/>
    <w:rsid w:val="00AB0B41"/>
    <w:rsid w:val="00B45893"/>
    <w:rsid w:val="00B61D0C"/>
    <w:rsid w:val="00BC1CEB"/>
    <w:rsid w:val="00BC413B"/>
    <w:rsid w:val="00BC72BE"/>
    <w:rsid w:val="00C34080"/>
    <w:rsid w:val="00C35CBA"/>
    <w:rsid w:val="00C63558"/>
    <w:rsid w:val="00C707DD"/>
    <w:rsid w:val="00CF2505"/>
    <w:rsid w:val="00D06C6F"/>
    <w:rsid w:val="00D84016"/>
    <w:rsid w:val="00D877E8"/>
    <w:rsid w:val="00DE42D9"/>
    <w:rsid w:val="00E0182C"/>
    <w:rsid w:val="00EA1E44"/>
    <w:rsid w:val="00EA3F2F"/>
    <w:rsid w:val="00F63822"/>
    <w:rsid w:val="00FC30AE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2F71"/>
  <w15:chartTrackingRefBased/>
  <w15:docId w15:val="{E67D1D3E-6D0C-4803-89D8-5136867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Obinna Ikeako</dc:creator>
  <cp:keywords/>
  <dc:description/>
  <cp:lastModifiedBy>Obinna Ikeako</cp:lastModifiedBy>
  <cp:revision>47</cp:revision>
  <cp:lastPrinted>2024-12-09T18:07:00Z</cp:lastPrinted>
  <dcterms:created xsi:type="dcterms:W3CDTF">2024-12-06T23:01:00Z</dcterms:created>
  <dcterms:modified xsi:type="dcterms:W3CDTF">2025-04-14T11:13:00Z</dcterms:modified>
</cp:coreProperties>
</file>